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C3" w:rsidRPr="000563BD" w:rsidRDefault="00AF7AC3" w:rsidP="00AF7AC3">
      <w:pPr>
        <w:spacing w:after="0" w:line="240" w:lineRule="auto"/>
        <w:jc w:val="center"/>
        <w:rPr>
          <w:rFonts w:ascii="Times New Roman" w:hAnsi="Times New Roman" w:cs="Times New Roman"/>
          <w:b/>
          <w:sz w:val="28"/>
          <w:szCs w:val="28"/>
        </w:rPr>
      </w:pPr>
      <w:r w:rsidRPr="000563BD">
        <w:rPr>
          <w:rFonts w:ascii="Times New Roman" w:hAnsi="Times New Roman" w:cs="Times New Roman"/>
          <w:b/>
          <w:sz w:val="28"/>
          <w:szCs w:val="28"/>
        </w:rPr>
        <w:t xml:space="preserve">Согласие на обработку персональных данных Участника </w:t>
      </w:r>
    </w:p>
    <w:p w:rsidR="00AF7AC3" w:rsidRDefault="00AF7AC3" w:rsidP="00AF7AC3">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Первого </w:t>
      </w:r>
      <w:r>
        <w:rPr>
          <w:rFonts w:ascii="Times New Roman" w:hAnsi="Times New Roman" w:cs="Times New Roman"/>
          <w:b/>
          <w:noProof/>
          <w:sz w:val="28"/>
          <w:szCs w:val="28"/>
        </w:rPr>
        <w:t>Международного</w:t>
      </w:r>
      <w:r w:rsidRPr="0026499C">
        <w:rPr>
          <w:rFonts w:ascii="Times New Roman" w:hAnsi="Times New Roman" w:cs="Times New Roman"/>
          <w:b/>
          <w:noProof/>
          <w:sz w:val="28"/>
          <w:szCs w:val="28"/>
        </w:rPr>
        <w:t xml:space="preserve"> конкурс</w:t>
      </w:r>
      <w:r>
        <w:rPr>
          <w:rFonts w:ascii="Times New Roman" w:hAnsi="Times New Roman" w:cs="Times New Roman"/>
          <w:b/>
          <w:noProof/>
          <w:sz w:val="28"/>
          <w:szCs w:val="28"/>
        </w:rPr>
        <w:t>а</w:t>
      </w:r>
    </w:p>
    <w:p w:rsidR="00AF7AC3" w:rsidRDefault="00AF7AC3" w:rsidP="00AF7AC3">
      <w:pPr>
        <w:pStyle w:val="a3"/>
        <w:jc w:val="center"/>
        <w:rPr>
          <w:rFonts w:ascii="Times New Roman" w:hAnsi="Times New Roman" w:cs="Times New Roman"/>
          <w:b/>
          <w:noProof/>
          <w:sz w:val="28"/>
          <w:szCs w:val="28"/>
        </w:rPr>
      </w:pPr>
      <w:r w:rsidRPr="0026499C">
        <w:rPr>
          <w:rFonts w:ascii="Times New Roman" w:hAnsi="Times New Roman" w:cs="Times New Roman"/>
          <w:b/>
          <w:noProof/>
          <w:sz w:val="28"/>
          <w:szCs w:val="28"/>
        </w:rPr>
        <w:t>профессионального мастерства</w:t>
      </w:r>
    </w:p>
    <w:p w:rsidR="00AF7AC3" w:rsidRDefault="00AF7AC3" w:rsidP="00AF7AC3">
      <w:pPr>
        <w:pStyle w:val="a3"/>
        <w:jc w:val="center"/>
        <w:rPr>
          <w:rFonts w:ascii="Times New Roman" w:hAnsi="Times New Roman" w:cs="Times New Roman"/>
          <w:b/>
          <w:noProof/>
          <w:sz w:val="28"/>
          <w:szCs w:val="28"/>
        </w:rPr>
      </w:pPr>
      <w:r>
        <w:rPr>
          <w:rFonts w:ascii="Times New Roman" w:hAnsi="Times New Roman" w:cs="Times New Roman"/>
          <w:b/>
          <w:noProof/>
          <w:sz w:val="28"/>
          <w:szCs w:val="28"/>
        </w:rPr>
        <w:t>педагогов начальной школы</w:t>
      </w:r>
    </w:p>
    <w:p w:rsidR="00AF7AC3" w:rsidRPr="00AF7AC3" w:rsidRDefault="00AF7AC3" w:rsidP="00AF7AC3">
      <w:pPr>
        <w:spacing w:after="120" w:line="240" w:lineRule="auto"/>
        <w:jc w:val="center"/>
        <w:rPr>
          <w:rFonts w:ascii="Times New Roman" w:hAnsi="Times New Roman" w:cs="Times New Roman"/>
          <w:sz w:val="28"/>
          <w:szCs w:val="28"/>
        </w:rPr>
      </w:pPr>
      <w:r>
        <w:rPr>
          <w:rFonts w:ascii="Times New Roman" w:hAnsi="Times New Roman" w:cs="Times New Roman"/>
          <w:b/>
          <w:noProof/>
          <w:sz w:val="28"/>
          <w:szCs w:val="28"/>
        </w:rPr>
        <w:t>«Школа для всех</w:t>
      </w:r>
      <w:r w:rsidRPr="0026499C">
        <w:rPr>
          <w:rFonts w:ascii="Times New Roman" w:hAnsi="Times New Roman" w:cs="Times New Roman"/>
          <w:b/>
          <w:noProof/>
          <w:sz w:val="28"/>
          <w:szCs w:val="28"/>
        </w:rPr>
        <w:t>»</w:t>
      </w:r>
      <w:r w:rsidRPr="00EB74F3">
        <w:rPr>
          <w:rFonts w:ascii="Times New Roman" w:hAnsi="Times New Roman" w:cs="Times New Roman"/>
          <w:b/>
          <w:noProof/>
          <w:sz w:val="28"/>
          <w:szCs w:val="28"/>
        </w:rPr>
        <w:t>.</w:t>
      </w:r>
    </w:p>
    <w:p w:rsidR="00AF7AC3" w:rsidRPr="00E01CBD" w:rsidRDefault="00AF7AC3" w:rsidP="00AF7AC3">
      <w:pPr>
        <w:spacing w:after="120" w:line="240" w:lineRule="auto"/>
        <w:ind w:firstLine="708"/>
        <w:rPr>
          <w:rFonts w:ascii="Times New Roman" w:hAnsi="Times New Roman" w:cs="Times New Roman"/>
          <w:sz w:val="24"/>
          <w:szCs w:val="24"/>
        </w:rPr>
      </w:pPr>
      <w:r w:rsidRPr="00E01CBD">
        <w:rPr>
          <w:rFonts w:ascii="Times New Roman" w:hAnsi="Times New Roman" w:cs="Times New Roman"/>
          <w:sz w:val="24"/>
          <w:szCs w:val="24"/>
        </w:rPr>
        <w:t>Я, нижеподписавшийся</w:t>
      </w:r>
      <w:r>
        <w:rPr>
          <w:rFonts w:ascii="Times New Roman" w:hAnsi="Times New Roman" w:cs="Times New Roman"/>
          <w:sz w:val="24"/>
          <w:szCs w:val="24"/>
        </w:rPr>
        <w:t xml:space="preserve"> </w:t>
      </w:r>
      <w:r w:rsidRPr="00E01CBD">
        <w:rPr>
          <w:rFonts w:ascii="Times New Roman" w:hAnsi="Times New Roman" w:cs="Times New Roman"/>
          <w:sz w:val="24"/>
          <w:szCs w:val="24"/>
        </w:rPr>
        <w:t>(ФИО)______________________</w:t>
      </w:r>
      <w:r>
        <w:rPr>
          <w:rFonts w:ascii="Times New Roman" w:hAnsi="Times New Roman" w:cs="Times New Roman"/>
          <w:sz w:val="24"/>
          <w:szCs w:val="24"/>
        </w:rPr>
        <w:t>_______________________</w:t>
      </w:r>
      <w:r w:rsidRPr="00E01CBD">
        <w:rPr>
          <w:rFonts w:ascii="Times New Roman" w:hAnsi="Times New Roman" w:cs="Times New Roman"/>
          <w:sz w:val="24"/>
          <w:szCs w:val="24"/>
        </w:rPr>
        <w:t>,</w:t>
      </w:r>
    </w:p>
    <w:p w:rsidR="00AF7AC3" w:rsidRPr="00E01CBD" w:rsidRDefault="00AF7AC3" w:rsidP="00AF7AC3">
      <w:pPr>
        <w:spacing w:after="120" w:line="240" w:lineRule="auto"/>
        <w:rPr>
          <w:rFonts w:ascii="Times New Roman" w:hAnsi="Times New Roman" w:cs="Times New Roman"/>
          <w:sz w:val="24"/>
          <w:szCs w:val="24"/>
        </w:rPr>
      </w:pPr>
      <w:r w:rsidRPr="00E01CBD">
        <w:rPr>
          <w:rFonts w:ascii="Times New Roman" w:hAnsi="Times New Roman" w:cs="Times New Roman"/>
          <w:sz w:val="24"/>
          <w:szCs w:val="24"/>
        </w:rPr>
        <w:t>проживающий по адресу</w:t>
      </w:r>
      <w:r>
        <w:rPr>
          <w:rFonts w:ascii="Times New Roman" w:hAnsi="Times New Roman" w:cs="Times New Roman"/>
          <w:sz w:val="24"/>
          <w:szCs w:val="24"/>
        </w:rPr>
        <w:t xml:space="preserve"> </w:t>
      </w:r>
      <w:r w:rsidRPr="00E01CBD">
        <w:rPr>
          <w:rFonts w:ascii="Times New Roman" w:hAnsi="Times New Roman" w:cs="Times New Roman"/>
          <w:sz w:val="24"/>
          <w:szCs w:val="24"/>
        </w:rPr>
        <w:t>____________________________________________________</w:t>
      </w:r>
      <w:r>
        <w:rPr>
          <w:rFonts w:ascii="Times New Roman" w:hAnsi="Times New Roman" w:cs="Times New Roman"/>
          <w:sz w:val="24"/>
          <w:szCs w:val="24"/>
        </w:rPr>
        <w:t>___</w:t>
      </w:r>
    </w:p>
    <w:p w:rsidR="00AF7AC3" w:rsidRPr="00E01CBD" w:rsidRDefault="00AF7AC3" w:rsidP="00AF7AC3">
      <w:pPr>
        <w:spacing w:after="120" w:line="240" w:lineRule="auto"/>
        <w:rPr>
          <w:rFonts w:ascii="Times New Roman" w:hAnsi="Times New Roman" w:cs="Times New Roman"/>
          <w:sz w:val="24"/>
          <w:szCs w:val="24"/>
        </w:rPr>
      </w:pPr>
      <w:r w:rsidRPr="00E01CBD">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Pr="00E01CBD">
        <w:rPr>
          <w:rFonts w:ascii="Times New Roman" w:hAnsi="Times New Roman" w:cs="Times New Roman"/>
          <w:sz w:val="24"/>
          <w:szCs w:val="24"/>
        </w:rPr>
        <w:t>Паспорт________</w:t>
      </w:r>
      <w:proofErr w:type="gramStart"/>
      <w:r w:rsidRPr="00E01CBD">
        <w:rPr>
          <w:rFonts w:ascii="Times New Roman" w:hAnsi="Times New Roman" w:cs="Times New Roman"/>
          <w:sz w:val="24"/>
          <w:szCs w:val="24"/>
        </w:rPr>
        <w:t>_  №</w:t>
      </w:r>
      <w:proofErr w:type="gramEnd"/>
      <w:r w:rsidRPr="00E01CBD">
        <w:rPr>
          <w:rFonts w:ascii="Times New Roman" w:hAnsi="Times New Roman" w:cs="Times New Roman"/>
          <w:sz w:val="24"/>
          <w:szCs w:val="24"/>
        </w:rPr>
        <w:t>_____________ выдан ____________________________</w:t>
      </w:r>
      <w:r>
        <w:rPr>
          <w:rFonts w:ascii="Times New Roman" w:hAnsi="Times New Roman" w:cs="Times New Roman"/>
          <w:sz w:val="24"/>
          <w:szCs w:val="24"/>
        </w:rPr>
        <w:t>__________</w:t>
      </w:r>
    </w:p>
    <w:p w:rsidR="00AF7AC3" w:rsidRPr="00E01CBD" w:rsidRDefault="00AF7AC3" w:rsidP="00AF7AC3">
      <w:pPr>
        <w:spacing w:after="120" w:line="240" w:lineRule="auto"/>
        <w:rPr>
          <w:rFonts w:ascii="Times New Roman" w:hAnsi="Times New Roman" w:cs="Times New Roman"/>
          <w:sz w:val="24"/>
          <w:szCs w:val="24"/>
        </w:rPr>
      </w:pPr>
      <w:r w:rsidRPr="00E01CBD">
        <w:rPr>
          <w:rFonts w:ascii="Times New Roman" w:hAnsi="Times New Roman" w:cs="Times New Roman"/>
          <w:sz w:val="24"/>
          <w:szCs w:val="24"/>
        </w:rPr>
        <w:t>____________________________________________________________дата___________</w:t>
      </w:r>
      <w:r>
        <w:rPr>
          <w:rFonts w:ascii="Times New Roman" w:hAnsi="Times New Roman" w:cs="Times New Roman"/>
          <w:sz w:val="24"/>
          <w:szCs w:val="24"/>
        </w:rPr>
        <w:t>__</w:t>
      </w:r>
    </w:p>
    <w:p w:rsidR="00AF7AC3" w:rsidRPr="00E01CBD" w:rsidRDefault="00AF7AC3" w:rsidP="00AF7AC3">
      <w:pPr>
        <w:spacing w:after="120" w:line="240" w:lineRule="auto"/>
        <w:jc w:val="both"/>
        <w:rPr>
          <w:rFonts w:ascii="Times New Roman" w:hAnsi="Times New Roman" w:cs="Times New Roman"/>
          <w:sz w:val="24"/>
          <w:szCs w:val="24"/>
        </w:rPr>
      </w:pPr>
      <w:r w:rsidRPr="00E01CBD">
        <w:rPr>
          <w:rFonts w:ascii="Times New Roman" w:hAnsi="Times New Roman" w:cs="Times New Roman"/>
          <w:sz w:val="24"/>
          <w:szCs w:val="24"/>
        </w:rPr>
        <w:t xml:space="preserve">настоящим предоставляю согласие </w:t>
      </w:r>
      <w:r>
        <w:rPr>
          <w:rFonts w:ascii="Times New Roman" w:hAnsi="Times New Roman" w:cs="Times New Roman"/>
          <w:sz w:val="24"/>
          <w:szCs w:val="24"/>
        </w:rPr>
        <w:t>ООО «</w:t>
      </w:r>
      <w:proofErr w:type="spellStart"/>
      <w:r w:rsidRPr="00E01CBD">
        <w:rPr>
          <w:rFonts w:ascii="Times New Roman" w:hAnsi="Times New Roman" w:cs="Times New Roman"/>
          <w:sz w:val="24"/>
          <w:szCs w:val="24"/>
        </w:rPr>
        <w:t>Инновационно</w:t>
      </w:r>
      <w:proofErr w:type="spellEnd"/>
      <w:r w:rsidRPr="00E01CBD">
        <w:rPr>
          <w:rFonts w:ascii="Times New Roman" w:hAnsi="Times New Roman" w:cs="Times New Roman"/>
          <w:sz w:val="24"/>
          <w:szCs w:val="24"/>
        </w:rPr>
        <w:t>-образовательн</w:t>
      </w:r>
      <w:r>
        <w:rPr>
          <w:rFonts w:ascii="Times New Roman" w:hAnsi="Times New Roman" w:cs="Times New Roman"/>
          <w:sz w:val="24"/>
          <w:szCs w:val="24"/>
        </w:rPr>
        <w:t>ый центр</w:t>
      </w:r>
      <w:r w:rsidRPr="00E01CBD">
        <w:rPr>
          <w:rFonts w:ascii="Times New Roman" w:hAnsi="Times New Roman" w:cs="Times New Roman"/>
          <w:sz w:val="24"/>
          <w:szCs w:val="24"/>
        </w:rPr>
        <w:t xml:space="preserve"> «Северная столица», </w:t>
      </w:r>
      <w:r>
        <w:rPr>
          <w:rFonts w:ascii="Times New Roman" w:hAnsi="Times New Roman" w:cs="Times New Roman"/>
          <w:sz w:val="24"/>
          <w:szCs w:val="24"/>
        </w:rPr>
        <w:t>198097,</w:t>
      </w:r>
      <w:r w:rsidRPr="00E01CBD">
        <w:rPr>
          <w:rFonts w:ascii="Times New Roman" w:hAnsi="Times New Roman" w:cs="Times New Roman"/>
          <w:sz w:val="24"/>
          <w:szCs w:val="24"/>
        </w:rPr>
        <w:t xml:space="preserve"> г. Санкт-Петербург,  </w:t>
      </w:r>
      <w:proofErr w:type="spellStart"/>
      <w:r>
        <w:rPr>
          <w:rFonts w:ascii="Times New Roman" w:hAnsi="Times New Roman" w:cs="Times New Roman"/>
          <w:sz w:val="24"/>
          <w:szCs w:val="24"/>
        </w:rPr>
        <w:t>ул.Маршала</w:t>
      </w:r>
      <w:proofErr w:type="spellEnd"/>
      <w:r>
        <w:rPr>
          <w:rFonts w:ascii="Times New Roman" w:hAnsi="Times New Roman" w:cs="Times New Roman"/>
          <w:sz w:val="24"/>
          <w:szCs w:val="24"/>
        </w:rPr>
        <w:t xml:space="preserve"> Говорова, д.29, </w:t>
      </w:r>
      <w:proofErr w:type="spellStart"/>
      <w:r>
        <w:rPr>
          <w:rFonts w:ascii="Times New Roman" w:hAnsi="Times New Roman" w:cs="Times New Roman"/>
          <w:sz w:val="24"/>
          <w:szCs w:val="24"/>
        </w:rPr>
        <w:t>лит.А</w:t>
      </w:r>
      <w:proofErr w:type="spellEnd"/>
      <w:r>
        <w:rPr>
          <w:rFonts w:ascii="Times New Roman" w:hAnsi="Times New Roman" w:cs="Times New Roman"/>
          <w:sz w:val="24"/>
          <w:szCs w:val="24"/>
        </w:rPr>
        <w:t xml:space="preserve"> </w:t>
      </w:r>
      <w:r w:rsidRPr="00E01CBD">
        <w:rPr>
          <w:rFonts w:ascii="Times New Roman" w:hAnsi="Times New Roman" w:cs="Times New Roman"/>
          <w:sz w:val="24"/>
          <w:szCs w:val="24"/>
        </w:rPr>
        <w:t xml:space="preserve">(далее Оператору) на обработку своих персональных данных, а именно - фамилия, имя, отчество, адрес места жительства, паспортные данные, </w:t>
      </w:r>
      <w:r w:rsidRPr="00E01CBD">
        <w:rPr>
          <w:rFonts w:ascii="Times New Roman" w:hAnsi="Times New Roman" w:cs="Times New Roman"/>
          <w:sz w:val="24"/>
          <w:szCs w:val="24"/>
          <w:lang w:val="en-US"/>
        </w:rPr>
        <w:t>e</w:t>
      </w:r>
      <w:r w:rsidRPr="00E01CBD">
        <w:rPr>
          <w:rFonts w:ascii="Times New Roman" w:hAnsi="Times New Roman" w:cs="Times New Roman"/>
          <w:sz w:val="24"/>
          <w:szCs w:val="24"/>
        </w:rPr>
        <w:t>-</w:t>
      </w:r>
      <w:proofErr w:type="spellStart"/>
      <w:r w:rsidRPr="00E01CBD">
        <w:rPr>
          <w:rFonts w:ascii="Times New Roman" w:hAnsi="Times New Roman" w:cs="Times New Roman"/>
          <w:sz w:val="24"/>
          <w:szCs w:val="24"/>
        </w:rPr>
        <w:t>mail</w:t>
      </w:r>
      <w:proofErr w:type="spellEnd"/>
      <w:r w:rsidRPr="00E01CBD">
        <w:rPr>
          <w:rFonts w:ascii="Times New Roman" w:hAnsi="Times New Roman" w:cs="Times New Roman"/>
          <w:sz w:val="24"/>
          <w:szCs w:val="24"/>
        </w:rPr>
        <w:t xml:space="preserve">, телефон, место работы, фото и видео материалы с участием субъекта персональных данных - при условии, что их обработка осуществляется Оператором в интересах проведения конкурса, конкурсных программ и мероприятий. </w:t>
      </w:r>
    </w:p>
    <w:p w:rsidR="00AF7AC3" w:rsidRPr="00E01CBD" w:rsidRDefault="00AF7AC3" w:rsidP="00AF7AC3">
      <w:pPr>
        <w:spacing w:after="120" w:line="240" w:lineRule="auto"/>
        <w:jc w:val="both"/>
        <w:rPr>
          <w:rFonts w:ascii="Times New Roman" w:hAnsi="Times New Roman" w:cs="Times New Roman"/>
          <w:sz w:val="24"/>
          <w:szCs w:val="24"/>
        </w:rPr>
      </w:pPr>
      <w:r w:rsidRPr="00E01CBD">
        <w:rPr>
          <w:rFonts w:ascii="Times New Roman" w:hAnsi="Times New Roman" w:cs="Times New Roman"/>
          <w:sz w:val="24"/>
          <w:szCs w:val="24"/>
        </w:rPr>
        <w:t xml:space="preserve">            Даю согласие на размещение в общедоступных источниках (официальном сайте Оператора) информации о персональных данных, связанных с организацией и проведением конкурса, конкурсных программ и мероприятий. Перечень действий с персональными данными (обработка) определяется согласно ст.3 Федерального закона Российской Федерации от 27.07.2006 № 152-ФЗ «О персональных данных»: сбор, систематизация, хранение, обновление, изменение, использование, обезличивание, блокирование, уничтожение. Обработка персональных данных Оператором возможна, как с использованием автоматизации, так и без использования таких средств. Распространение (передача) персональных данных может производиться между Оператором, исполнительными органами Российской Федерации, региональными органами местного самоуправления и иными организациями, в целях исполнения заключенных ими соглашений и договоров, в пределах полномочий, предоставленных им в соответствии с законодательством Российской Федерации.</w:t>
      </w:r>
    </w:p>
    <w:p w:rsidR="00AF7AC3" w:rsidRPr="00E01CBD" w:rsidRDefault="00AF7AC3" w:rsidP="00AF7AC3">
      <w:pPr>
        <w:spacing w:after="120" w:line="240" w:lineRule="auto"/>
        <w:ind w:firstLine="720"/>
        <w:jc w:val="both"/>
        <w:rPr>
          <w:rFonts w:ascii="Times New Roman" w:hAnsi="Times New Roman" w:cs="Times New Roman"/>
          <w:sz w:val="24"/>
          <w:szCs w:val="24"/>
        </w:rPr>
      </w:pPr>
      <w:r w:rsidRPr="00E01CBD">
        <w:rPr>
          <w:rFonts w:ascii="Times New Roman" w:hAnsi="Times New Roman" w:cs="Times New Roman"/>
          <w:sz w:val="24"/>
          <w:szCs w:val="24"/>
        </w:rPr>
        <w:t xml:space="preserve">Настоящее соглашение действует на срок проведения Первого международного конкурса профессионального мастерства специалистов дошкольных образовательных организаций «Мастерство без границ». Мне известно, что настоящее согласие на обработку персональных данных может быть мною отозвано путем направления письменных заявлений в адрес Оператора. </w:t>
      </w:r>
    </w:p>
    <w:p w:rsidR="00AF7AC3" w:rsidRDefault="00AF7AC3" w:rsidP="00AF7AC3">
      <w:pPr>
        <w:spacing w:after="120" w:line="240" w:lineRule="auto"/>
        <w:rPr>
          <w:rFonts w:ascii="Times New Roman" w:hAnsi="Times New Roman" w:cs="Times New Roman"/>
          <w:sz w:val="24"/>
          <w:szCs w:val="24"/>
        </w:rPr>
      </w:pPr>
      <w:r w:rsidRPr="00E01CBD">
        <w:rPr>
          <w:rFonts w:ascii="Times New Roman" w:hAnsi="Times New Roman" w:cs="Times New Roman"/>
          <w:sz w:val="24"/>
          <w:szCs w:val="24"/>
        </w:rPr>
        <w:lastRenderedPageBreak/>
        <w:t>Подпись субъекта персональных</w:t>
      </w:r>
      <w:r>
        <w:rPr>
          <w:rFonts w:ascii="Times New Roman" w:hAnsi="Times New Roman" w:cs="Times New Roman"/>
          <w:sz w:val="24"/>
          <w:szCs w:val="24"/>
        </w:rPr>
        <w:t xml:space="preserve"> данных ________________</w:t>
      </w:r>
      <w:r w:rsidRPr="00E01CBD">
        <w:rPr>
          <w:rFonts w:ascii="Times New Roman" w:hAnsi="Times New Roman" w:cs="Times New Roman"/>
          <w:sz w:val="24"/>
          <w:szCs w:val="24"/>
        </w:rPr>
        <w:t>__________________________</w:t>
      </w:r>
    </w:p>
    <w:p w:rsidR="00AF7AC3" w:rsidRDefault="00AF7AC3" w:rsidP="00AF7AC3">
      <w:pPr>
        <w:spacing w:after="120" w:line="240" w:lineRule="auto"/>
        <w:rPr>
          <w:rFonts w:ascii="Times New Roman" w:hAnsi="Times New Roman" w:cs="Times New Roman"/>
          <w:sz w:val="24"/>
          <w:szCs w:val="24"/>
        </w:rPr>
      </w:pPr>
    </w:p>
    <w:p w:rsidR="000911C1" w:rsidRPr="00AF7AC3" w:rsidRDefault="00AF7AC3" w:rsidP="00AF7AC3">
      <w:pPr>
        <w:spacing w:after="120" w:line="240" w:lineRule="auto"/>
        <w:rPr>
          <w:rFonts w:ascii="Times New Roman" w:hAnsi="Times New Roman" w:cs="Times New Roman"/>
          <w:sz w:val="24"/>
          <w:szCs w:val="24"/>
        </w:rPr>
      </w:pPr>
      <w:bookmarkStart w:id="0" w:name="_GoBack"/>
      <w:bookmarkEnd w:id="0"/>
      <w:r w:rsidRPr="00E01CBD">
        <w:rPr>
          <w:rFonts w:ascii="Times New Roman" w:hAnsi="Times New Roman" w:cs="Times New Roman"/>
          <w:sz w:val="24"/>
          <w:szCs w:val="24"/>
        </w:rPr>
        <w:t xml:space="preserve">Дата ___ ____________20______г. </w:t>
      </w:r>
    </w:p>
    <w:sectPr w:rsidR="000911C1" w:rsidRPr="00AF7AC3" w:rsidSect="00AF7AC3">
      <w:headerReference w:type="default" r:id="rId6"/>
      <w:footerReference w:type="default" r:id="rId7"/>
      <w:pgSz w:w="11906" w:h="16838"/>
      <w:pgMar w:top="284" w:right="850" w:bottom="851" w:left="1701" w:header="259"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4A" w:rsidRDefault="00336E4A" w:rsidP="00336E4A">
      <w:pPr>
        <w:spacing w:after="0" w:line="240" w:lineRule="auto"/>
      </w:pPr>
      <w:r>
        <w:separator/>
      </w:r>
    </w:p>
  </w:endnote>
  <w:endnote w:type="continuationSeparator" w:id="0">
    <w:p w:rsidR="00336E4A" w:rsidRDefault="00336E4A" w:rsidP="0033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4A" w:rsidRDefault="00336E4A" w:rsidP="00336E4A">
    <w:pPr>
      <w:pStyle w:val="a5"/>
      <w:pBdr>
        <w:bottom w:val="single" w:sz="6" w:space="1" w:color="auto"/>
      </w:pBdr>
      <w:jc w:val="center"/>
    </w:pPr>
  </w:p>
  <w:p w:rsidR="00336E4A" w:rsidRPr="00E01CBD" w:rsidRDefault="00336E4A" w:rsidP="00336E4A">
    <w:pPr>
      <w:pStyle w:val="a5"/>
      <w:jc w:val="center"/>
      <w:rPr>
        <w:rFonts w:ascii="Times New Roman" w:hAnsi="Times New Roman" w:cs="Times New Roman"/>
        <w:b/>
        <w:sz w:val="28"/>
        <w:szCs w:val="28"/>
      </w:rPr>
    </w:pPr>
    <w:r w:rsidRPr="00E01CBD">
      <w:rPr>
        <w:rFonts w:ascii="Times New Roman" w:hAnsi="Times New Roman" w:cs="Times New Roman"/>
        <w:b/>
        <w:sz w:val="28"/>
        <w:szCs w:val="28"/>
      </w:rPr>
      <w:t>(812) 380-68-12</w:t>
    </w:r>
  </w:p>
  <w:p w:rsidR="00336E4A" w:rsidRDefault="00336E4A">
    <w:pPr>
      <w:pStyle w:val="a5"/>
    </w:pPr>
  </w:p>
  <w:p w:rsidR="00336E4A" w:rsidRDefault="00336E4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4A" w:rsidRDefault="00336E4A" w:rsidP="00336E4A">
      <w:pPr>
        <w:spacing w:after="0" w:line="240" w:lineRule="auto"/>
      </w:pPr>
      <w:r>
        <w:separator/>
      </w:r>
    </w:p>
  </w:footnote>
  <w:footnote w:type="continuationSeparator" w:id="0">
    <w:p w:rsidR="00336E4A" w:rsidRDefault="00336E4A" w:rsidP="00336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4A" w:rsidRDefault="00336E4A">
    <w:pPr>
      <w:pStyle w:val="a3"/>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3500"/>
    </w:tblGrid>
    <w:tr w:rsidR="00336E4A" w:rsidTr="006C3D74">
      <w:tc>
        <w:tcPr>
          <w:tcW w:w="6625" w:type="dxa"/>
        </w:tcPr>
        <w:p w:rsidR="00336E4A" w:rsidRDefault="00336E4A" w:rsidP="00336E4A">
          <w:pPr>
            <w:pStyle w:val="a3"/>
            <w:jc w:val="center"/>
            <w:rPr>
              <w:rFonts w:ascii="Times New Roman" w:hAnsi="Times New Roman" w:cs="Times New Roman"/>
              <w:b/>
              <w:noProof/>
              <w:sz w:val="28"/>
              <w:szCs w:val="28"/>
            </w:rPr>
          </w:pPr>
          <w:r w:rsidRPr="0026499C">
            <w:rPr>
              <w:rFonts w:ascii="Times New Roman" w:hAnsi="Times New Roman" w:cs="Times New Roman"/>
              <w:b/>
              <w:noProof/>
              <w:sz w:val="28"/>
              <w:szCs w:val="28"/>
            </w:rPr>
            <w:t>Международный конкурс</w:t>
          </w:r>
        </w:p>
        <w:p w:rsidR="00336E4A" w:rsidRDefault="00336E4A" w:rsidP="00336E4A">
          <w:pPr>
            <w:pStyle w:val="a3"/>
            <w:jc w:val="center"/>
            <w:rPr>
              <w:rFonts w:ascii="Times New Roman" w:hAnsi="Times New Roman" w:cs="Times New Roman"/>
              <w:b/>
              <w:noProof/>
              <w:sz w:val="28"/>
              <w:szCs w:val="28"/>
            </w:rPr>
          </w:pPr>
          <w:r w:rsidRPr="0026499C">
            <w:rPr>
              <w:rFonts w:ascii="Times New Roman" w:hAnsi="Times New Roman" w:cs="Times New Roman"/>
              <w:b/>
              <w:noProof/>
              <w:sz w:val="28"/>
              <w:szCs w:val="28"/>
            </w:rPr>
            <w:t>профессионального мастерства</w:t>
          </w:r>
          <w:r>
            <w:rPr>
              <w:rFonts w:ascii="Times New Roman" w:hAnsi="Times New Roman" w:cs="Times New Roman"/>
              <w:b/>
              <w:noProof/>
              <w:sz w:val="28"/>
              <w:szCs w:val="28"/>
            </w:rPr>
            <w:t xml:space="preserve"> педагогов начальной школы</w:t>
          </w:r>
        </w:p>
        <w:p w:rsidR="00336E4A" w:rsidRDefault="00336E4A" w:rsidP="00336E4A">
          <w:pPr>
            <w:pStyle w:val="a3"/>
            <w:jc w:val="center"/>
          </w:pPr>
          <w:r>
            <w:rPr>
              <w:rFonts w:ascii="Times New Roman" w:hAnsi="Times New Roman" w:cs="Times New Roman"/>
              <w:b/>
              <w:noProof/>
              <w:sz w:val="28"/>
              <w:szCs w:val="28"/>
            </w:rPr>
            <w:t>«Школа для всех</w:t>
          </w:r>
          <w:r w:rsidRPr="0026499C">
            <w:rPr>
              <w:rFonts w:ascii="Times New Roman" w:hAnsi="Times New Roman" w:cs="Times New Roman"/>
              <w:b/>
              <w:noProof/>
              <w:sz w:val="28"/>
              <w:szCs w:val="28"/>
            </w:rPr>
            <w:t>»</w:t>
          </w:r>
        </w:p>
      </w:tc>
      <w:tc>
        <w:tcPr>
          <w:tcW w:w="3831" w:type="dxa"/>
        </w:tcPr>
        <w:p w:rsidR="00336E4A" w:rsidRDefault="00336E4A" w:rsidP="00336E4A">
          <w:pPr>
            <w:pStyle w:val="a3"/>
            <w:jc w:val="right"/>
          </w:pPr>
          <w:r w:rsidRPr="00544D78">
            <w:rPr>
              <w:noProof/>
            </w:rPr>
            <w:drawing>
              <wp:inline distT="0" distB="0" distL="0" distR="0" wp14:anchorId="25540294" wp14:editId="22F3A309">
                <wp:extent cx="1227968" cy="981075"/>
                <wp:effectExtent l="0" t="0" r="0" b="0"/>
                <wp:docPr id="13" name="Рисунок 13" descr="Z:\Конкурс для начальной школы\Логотип\лого школа для всех прозрачные человеч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Конкурс для начальной школы\Логотип\лого школа для всех прозрачные человечки.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48" cy="995360"/>
                        </a:xfrm>
                        <a:prstGeom prst="rect">
                          <a:avLst/>
                        </a:prstGeom>
                        <a:noFill/>
                        <a:ln>
                          <a:noFill/>
                        </a:ln>
                      </pic:spPr>
                    </pic:pic>
                  </a:graphicData>
                </a:graphic>
              </wp:inline>
            </w:drawing>
          </w:r>
        </w:p>
      </w:tc>
    </w:tr>
  </w:tbl>
  <w:p w:rsidR="00336E4A" w:rsidRDefault="00336E4A" w:rsidP="00336E4A">
    <w:pPr>
      <w:pStyle w:val="a3"/>
      <w:pBdr>
        <w:bottom w:val="single" w:sz="6" w:space="1" w:color="auto"/>
      </w:pBdr>
      <w:jc w:val="center"/>
    </w:pPr>
  </w:p>
  <w:p w:rsidR="00336E4A" w:rsidRDefault="00336E4A" w:rsidP="00336E4A">
    <w:pPr>
      <w:pStyle w:val="a3"/>
      <w:jc w:val="center"/>
    </w:pPr>
  </w:p>
  <w:p w:rsidR="00336E4A" w:rsidRDefault="00336E4A">
    <w:pPr>
      <w:pStyle w:val="a3"/>
    </w:pPr>
  </w:p>
  <w:p w:rsidR="00336E4A" w:rsidRDefault="00336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4A"/>
    <w:rsid w:val="000911C1"/>
    <w:rsid w:val="00336E4A"/>
    <w:rsid w:val="00AF7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CD0C"/>
  <w15:chartTrackingRefBased/>
  <w15:docId w15:val="{9E713D50-581F-4834-8A56-8134F46C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6E4A"/>
  </w:style>
  <w:style w:type="paragraph" w:styleId="a5">
    <w:name w:val="footer"/>
    <w:basedOn w:val="a"/>
    <w:link w:val="a6"/>
    <w:uiPriority w:val="99"/>
    <w:unhideWhenUsed/>
    <w:rsid w:val="00336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6E4A"/>
  </w:style>
  <w:style w:type="table" w:styleId="a7">
    <w:name w:val="Table Grid"/>
    <w:basedOn w:val="a1"/>
    <w:uiPriority w:val="39"/>
    <w:rsid w:val="00336E4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Трохинова Ольга</dc:creator>
  <cp:keywords/>
  <dc:description/>
  <cp:lastModifiedBy>Трохинова Ольга</cp:lastModifiedBy>
  <cp:revision>2</cp:revision>
  <dcterms:created xsi:type="dcterms:W3CDTF">2017-02-08T06:32:00Z</dcterms:created>
  <dcterms:modified xsi:type="dcterms:W3CDTF">2017-02-08T06:32:00Z</dcterms:modified>
</cp:coreProperties>
</file>